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......................, dnia ......................</w:t>
      </w:r>
    </w:p>
    <w:p/>
    <w:p>
      <w:pPr>
        <w:rPr>
          <w:b/>
        </w:rPr>
      </w:pPr>
      <w:r>
        <w:rPr>
          <w:b/>
        </w:rPr>
        <w:t xml:space="preserve">Wniosek o odroczenie wykonania kary</w:t>
      </w:r>
    </w:p>
    <w:p/>
    <w:p>
      <w:r>
        <w:t xml:space="preserve">Do Sądu Rejonowego w ........................</w:t>
      </w:r>
    </w:p>
    <w:p>
      <w:r>
        <w:t xml:space="preserve">Sygn. akt: ........................</w:t>
      </w:r>
    </w:p>
    <w:p/>
    <w:p>
      <w:r>
        <w:t xml:space="preserve">Skazany: [imię i nazwisko, adres]</w:t>
      </w:r>
    </w:p>
    <w:p/>
    <w:p>
      <w:r>
        <w:t xml:space="preserve">WNIOSEK O ODROCZENIE WYKONANIA KARY</w:t>
      </w:r>
    </w:p>
    <w:p/>
    <w:p>
      <w:r>
        <w:t xml:space="preserve">Na podstawie art. 151 k.k.w. wnoszę o odroczenie wykonania kary pozbawienia wolności orzeczonej wyrokiem ............ na okres ............</w:t>
      </w:r>
    </w:p>
    <w:p/>
    <w:p>
      <w:r>
        <w:t xml:space="preserve">Uzasadnienie:</w:t>
      </w:r>
    </w:p>
    <w:p>
      <w:r>
        <w:t xml:space="preserve">- [ciężka choroba / zbyt ciężkie skutki dla rodziny / opieka nad dzieckiem],</w:t>
      </w:r>
    </w:p>
    <w:p>
      <w:r>
        <w:t xml:space="preserve">- [okoliczności i dowody].</w:t>
      </w:r>
    </w:p>
    <w:p/>
    <w:p>
      <w:r>
        <w:t xml:space="preserve">Załączniki: [zaświadczenia lekarskie, dokumenty].</w:t>
      </w:r>
    </w:p>
    <w:p/>
    <w:p>
      <w:r>
        <w:t xml:space="preserve">......................................</w:t>
      </w:r>
    </w:p>
    <w:p>
      <w:r>
        <w:t xml:space="preserve">(podpis)</w:t>
      </w:r>
    </w:p>
    <w:p/>
    <w:p>
      <w:r>
        <w:t xml:space="preserve">Wzór ma charakter informacyjny (Prawo-Karne.info) i wymaga dostosowania do indywidualnej sprawy. Nie stanowi porady prawnej.</w:t>
      </w:r>
    </w:p>
    <w:sectPr/>
  </w:body>
</w:document>
</file>