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......................, dnia ......................</w:t>
      </w:r>
    </w:p>
    <w:p/>
    <w:p>
      <w:pPr>
        <w:rPr>
          <w:b/>
        </w:rPr>
      </w:pPr>
      <w:r>
        <w:rPr>
          <w:b/>
        </w:rPr>
        <w:t xml:space="preserve">Sprzeciw od wyroku nakazowego</w:t>
      </w:r>
    </w:p>
    <w:p/>
    <w:p>
      <w:r>
        <w:t xml:space="preserve">Do Sądu Rejonowego w ........................</w:t>
      </w:r>
    </w:p>
    <w:p>
      <w:r>
        <w:t xml:space="preserve">Sygn. akt: ........................</w:t>
      </w:r>
    </w:p>
    <w:p/>
    <w:p>
      <w:r>
        <w:t xml:space="preserve">Oskarżony: [imię i nazwisko, adres]</w:t>
      </w:r>
    </w:p>
    <w:p/>
    <w:p>
      <w:r>
        <w:t xml:space="preserve">SPRZECIW OD WYROKU NAKAZOWEGO</w:t>
      </w:r>
    </w:p>
    <w:p/>
    <w:p>
      <w:r>
        <w:t xml:space="preserve">Na podstawie art. 506 k.p.k. wnoszę sprzeciw od wyroku nakazowego Sądu Rejonowego w ............ z dnia ............, sygn. akt ............</w:t>
      </w:r>
    </w:p>
    <w:p/>
    <w:p>
      <w:r>
        <w:t xml:space="preserve">Wnoszę o rozpoznanie sprawy na zasadach ogólnych.</w:t>
      </w:r>
    </w:p>
    <w:p/>
    <w:p>
      <w:r>
        <w:t xml:space="preserve">(opcjonalnie) Uzasadnienie: ........................................</w:t>
      </w:r>
    </w:p>
    <w:p/>
    <w:p>
      <w:r>
        <w:t xml:space="preserve">......................................</w:t>
      </w:r>
    </w:p>
    <w:p>
      <w:r>
        <w:t xml:space="preserve">(podpis)</w:t>
      </w:r>
    </w:p>
    <w:p/>
    <w:p>
      <w:r>
        <w:t xml:space="preserve">Wzór ma charakter informacyjny (Prawo-Karne.info) i wymaga dostosowania do indywidualnej sprawy. Nie stanowi porady prawnej.</w:t>
      </w:r>
    </w:p>
    <w:sectPr/>
  </w:body>
</w:document>
</file>